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6D03" w14:textId="215B34B4" w:rsidR="002325CC" w:rsidRPr="00411DD3" w:rsidRDefault="00643299" w:rsidP="00D11143">
      <w:pPr>
        <w:pStyle w:val="Heading1"/>
      </w:pPr>
      <w:r>
        <w:t xml:space="preserve">English/Language </w:t>
      </w:r>
      <w:r w:rsidRPr="00411DD3">
        <w:t xml:space="preserve">Arts </w:t>
      </w:r>
      <w:r w:rsidR="002325CC" w:rsidRPr="00411DD3">
        <w:t>5-12</w:t>
      </w:r>
    </w:p>
    <w:p w14:paraId="3323938D" w14:textId="2554922C" w:rsidR="0057336B" w:rsidRPr="00411DD3" w:rsidRDefault="0057336B" w:rsidP="00D11143">
      <w:r w:rsidRPr="00411DD3">
        <w:t>Name:</w:t>
      </w:r>
    </w:p>
    <w:p w14:paraId="735C8236" w14:textId="47EED5F4" w:rsidR="0057336B" w:rsidRPr="00411DD3" w:rsidRDefault="00F22FED" w:rsidP="002B2228">
      <w:r>
        <w:t>Email:</w:t>
      </w:r>
    </w:p>
    <w:p w14:paraId="6703CED5" w14:textId="77777777" w:rsidR="002325CC" w:rsidRPr="00411DD3" w:rsidRDefault="002325CC" w:rsidP="002B2228">
      <w:pPr>
        <w:pStyle w:val="Heading2"/>
        <w:rPr>
          <w:rFonts w:eastAsia="Arial"/>
        </w:rPr>
      </w:pPr>
    </w:p>
    <w:p w14:paraId="5276043A" w14:textId="5C2E2FE8" w:rsidR="00507926" w:rsidRPr="00411DD3" w:rsidRDefault="00643299" w:rsidP="002B2228">
      <w:pPr>
        <w:pStyle w:val="Heading2"/>
        <w:rPr>
          <w:rFonts w:eastAsia="Arial"/>
        </w:rPr>
      </w:pPr>
      <w:r w:rsidRPr="00411DD3">
        <w:rPr>
          <w:rFonts w:eastAsia="Arial"/>
        </w:rPr>
        <w:t>English/Language Arts 5-12</w:t>
      </w:r>
    </w:p>
    <w:p w14:paraId="25CC7787" w14:textId="77777777" w:rsidR="00411DD3" w:rsidRDefault="00BB2D95" w:rsidP="00411DD3">
      <w:r w:rsidRPr="00411DD3">
        <w:t>R</w:t>
      </w:r>
      <w:r w:rsidR="00AF66DE" w:rsidRPr="00411DD3">
        <w:t xml:space="preserve">equirements for the </w:t>
      </w:r>
      <w:r w:rsidRPr="00411DD3">
        <w:t>endorsement #</w:t>
      </w:r>
      <w:r w:rsidR="00643299" w:rsidRPr="00411DD3">
        <w:t xml:space="preserve">120 English/Language Arts </w:t>
      </w:r>
      <w:r w:rsidRPr="00411DD3">
        <w:t>5-12</w:t>
      </w:r>
      <w:r w:rsidR="00D30006" w:rsidRPr="00411DD3">
        <w:t xml:space="preserve"> include</w:t>
      </w:r>
      <w:r w:rsidR="00B71AE2" w:rsidRPr="00D30006">
        <w:t>:</w:t>
      </w:r>
      <w:r w:rsidR="00643299">
        <w:t xml:space="preserve"> </w:t>
      </w:r>
    </w:p>
    <w:p w14:paraId="74F1D1C0" w14:textId="645651F7" w:rsidR="008C3CD8" w:rsidRPr="00643299" w:rsidRDefault="00AF66DE" w:rsidP="008C3CD8">
      <w:pPr>
        <w:ind w:left="360"/>
      </w:pPr>
      <w:r w:rsidRPr="00643299">
        <w:t>Completion of</w:t>
      </w:r>
      <w:r w:rsidR="000B5AA2" w:rsidRPr="00643299">
        <w:t xml:space="preserve"> </w:t>
      </w:r>
      <w:r w:rsidR="00643299" w:rsidRPr="00643299">
        <w:t xml:space="preserve">24 semester hours in English to include course work in oral communication, written communication, language development, </w:t>
      </w:r>
      <w:r w:rsidR="00F22FED">
        <w:t>literacy</w:t>
      </w:r>
      <w:r w:rsidR="00643299" w:rsidRPr="00643299">
        <w:t>, American literature, English literature, and adolescent literature.</w:t>
      </w:r>
    </w:p>
    <w:p w14:paraId="43014C38" w14:textId="1BCB7A90" w:rsidR="000A7930" w:rsidRDefault="000A7930" w:rsidP="000A7930">
      <w:r>
        <w:t xml:space="preserve">If you have coursework in journalism, mass media, theatre, and/or debate, consider endorsement </w:t>
      </w:r>
      <w:hyperlink r:id="rId7" w:history="1">
        <w:r w:rsidRPr="000A7930">
          <w:rPr>
            <w:rStyle w:val="Hyperlink"/>
          </w:rPr>
          <w:t>#1201 Language Arts All 5-12</w:t>
        </w:r>
      </w:hyperlink>
      <w:r>
        <w:t>.</w:t>
      </w:r>
    </w:p>
    <w:p w14:paraId="6829B968" w14:textId="77777777" w:rsidR="00977DBA" w:rsidRPr="00CC7D9B" w:rsidRDefault="00977DBA" w:rsidP="000A7930"/>
    <w:p w14:paraId="5D02EACE" w14:textId="17828534" w:rsidR="00977DBA" w:rsidRPr="008C7D21" w:rsidRDefault="00977DBA" w:rsidP="00977DBA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8" w:history="1">
        <w:r w:rsidRPr="007511AA">
          <w:rPr>
            <w:rStyle w:val="Hyperlink"/>
          </w:rPr>
          <w:t>B</w:t>
        </w:r>
        <w:r w:rsidRPr="007511AA">
          <w:rPr>
            <w:rStyle w:val="Hyperlink"/>
          </w:rPr>
          <w:t>o</w:t>
        </w:r>
        <w:r w:rsidRPr="007511AA">
          <w:rPr>
            <w:rStyle w:val="Hyperlink"/>
          </w:rPr>
          <w:t>ard of Educational Examiners website, BEDS information</w:t>
        </w:r>
      </w:hyperlink>
      <w:r w:rsidRPr="007511AA">
        <w:t>.</w:t>
      </w:r>
    </w:p>
    <w:p w14:paraId="53F6D606" w14:textId="77777777" w:rsidR="00977DBA" w:rsidRDefault="00977DBA" w:rsidP="00977DBA"/>
    <w:p w14:paraId="2982F910" w14:textId="48771591" w:rsidR="009425B8" w:rsidRDefault="009425B8" w:rsidP="002B2228">
      <w:r>
        <w:t xml:space="preserve">Please indicate </w:t>
      </w:r>
      <w:r w:rsidR="00BB2D95">
        <w:t xml:space="preserve">below </w:t>
      </w:r>
      <w:r>
        <w:t>t</w:t>
      </w:r>
      <w:r w:rsidRPr="00643299">
        <w:t>he coursework you have completed for this endorsement.</w:t>
      </w:r>
      <w:r w:rsidR="002325CC" w:rsidRPr="00643299">
        <w:t xml:space="preserve"> Coursework must appear on your transcript for each institution</w:t>
      </w:r>
      <w:r w:rsidR="00D11143" w:rsidRPr="00643299">
        <w:t>.</w:t>
      </w:r>
    </w:p>
    <w:p w14:paraId="47AC7880" w14:textId="77777777" w:rsidR="00411DD3" w:rsidRPr="00643299" w:rsidRDefault="00411DD3" w:rsidP="002B2228"/>
    <w:p w14:paraId="43134395" w14:textId="26ED7CED" w:rsidR="00635A2A" w:rsidRDefault="00643299" w:rsidP="00D11143">
      <w:pPr>
        <w:pStyle w:val="Heading3"/>
      </w:pPr>
      <w:r w:rsidRPr="00643299">
        <w:t xml:space="preserve">Oral </w:t>
      </w:r>
      <w:r w:rsidR="00977DBA">
        <w:t>c</w:t>
      </w:r>
      <w:r w:rsidRPr="00643299">
        <w:t xml:space="preserve">ommunications </w:t>
      </w:r>
    </w:p>
    <w:p w14:paraId="3FB93B80" w14:textId="4EAEF457" w:rsidR="008C3CD8" w:rsidRPr="00D92947" w:rsidRDefault="008C3CD8" w:rsidP="008C3CD8">
      <w:pPr>
        <w:pStyle w:val="ListParagraph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Understands oral language, listening, and nonverbal communication skills; knows how to analyze communication interactions; and how to apply related knowledge and skills to become competent communicators in varied contexts.</w:t>
      </w:r>
    </w:p>
    <w:p w14:paraId="402C84D4" w14:textId="3EDD4456" w:rsidR="008C3CD8" w:rsidRPr="00D92947" w:rsidRDefault="008C3CD8" w:rsidP="008C3CD8">
      <w:pPr>
        <w:pStyle w:val="ListParagraph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Understands the communication process and related theories, knows the purpose and function of communication</w:t>
      </w:r>
      <w:r w:rsidR="00AB14DB">
        <w:rPr>
          <w:rFonts w:eastAsia="Times New Roman" w:cs="Arial"/>
          <w:color w:val="000000"/>
        </w:rPr>
        <w:t>,</w:t>
      </w:r>
      <w:r w:rsidRPr="00D92947">
        <w:rPr>
          <w:rFonts w:eastAsia="Times New Roman" w:cs="Arial"/>
          <w:color w:val="000000"/>
        </w:rPr>
        <w:t xml:space="preserve"> and understands how to apply this knowledge to make appropriate and effective choices as senders and receivers of messages in varied contexts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1C5DB46A" w14:textId="77777777" w:rsidTr="00643299">
        <w:trPr>
          <w:tblHeader/>
        </w:trPr>
        <w:tc>
          <w:tcPr>
            <w:tcW w:w="1852" w:type="dxa"/>
          </w:tcPr>
          <w:p w14:paraId="5514851E" w14:textId="77777777" w:rsidR="00635A2A" w:rsidRPr="00643299" w:rsidRDefault="00635A2A" w:rsidP="002B2228">
            <w:r w:rsidRPr="00643299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643299" w:rsidRDefault="00635A2A" w:rsidP="002B2228">
            <w:r w:rsidRPr="00643299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643299" w:rsidRDefault="00635A2A" w:rsidP="002B2228">
            <w:r w:rsidRPr="00643299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643299" w:rsidRDefault="00635A2A" w:rsidP="002B2228">
            <w:r w:rsidRPr="00643299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643299" w:rsidRDefault="00BB2D95" w:rsidP="002B2228">
            <w:r w:rsidRPr="00643299">
              <w:t>Semester</w:t>
            </w:r>
            <w:r w:rsidR="000B5AA2" w:rsidRPr="00643299">
              <w:t>/</w:t>
            </w:r>
            <w:r w:rsidR="00635A2A" w:rsidRPr="00643299">
              <w:t>Year Completed</w:t>
            </w:r>
          </w:p>
        </w:tc>
      </w:tr>
      <w:tr w:rsidR="00643299" w:rsidRPr="00643299" w14:paraId="75727FB7" w14:textId="77777777" w:rsidTr="00643299">
        <w:trPr>
          <w:tblHeader/>
        </w:trPr>
        <w:tc>
          <w:tcPr>
            <w:tcW w:w="1852" w:type="dxa"/>
          </w:tcPr>
          <w:p w14:paraId="51DF04C6" w14:textId="77777777" w:rsidR="00635A2A" w:rsidRPr="00643299" w:rsidRDefault="00635A2A" w:rsidP="002B2228"/>
        </w:tc>
        <w:tc>
          <w:tcPr>
            <w:tcW w:w="2060" w:type="dxa"/>
          </w:tcPr>
          <w:p w14:paraId="73C6F798" w14:textId="74AB0F17" w:rsidR="00CC1C1F" w:rsidRPr="00643299" w:rsidRDefault="00CC1C1F" w:rsidP="002B2228"/>
        </w:tc>
        <w:tc>
          <w:tcPr>
            <w:tcW w:w="2317" w:type="dxa"/>
          </w:tcPr>
          <w:p w14:paraId="33156FFD" w14:textId="77777777" w:rsidR="00635A2A" w:rsidRPr="00643299" w:rsidRDefault="00635A2A" w:rsidP="002B2228"/>
        </w:tc>
        <w:tc>
          <w:tcPr>
            <w:tcW w:w="1434" w:type="dxa"/>
          </w:tcPr>
          <w:p w14:paraId="58761ACB" w14:textId="77777777" w:rsidR="00635A2A" w:rsidRPr="00643299" w:rsidRDefault="00635A2A" w:rsidP="002B2228"/>
        </w:tc>
        <w:tc>
          <w:tcPr>
            <w:tcW w:w="1687" w:type="dxa"/>
          </w:tcPr>
          <w:p w14:paraId="45EECE70" w14:textId="77777777" w:rsidR="00635A2A" w:rsidRPr="00643299" w:rsidRDefault="00635A2A" w:rsidP="002B2228"/>
        </w:tc>
      </w:tr>
      <w:tr w:rsidR="00643299" w:rsidRPr="00643299" w14:paraId="53C977E5" w14:textId="77777777" w:rsidTr="00643299">
        <w:trPr>
          <w:tblHeader/>
        </w:trPr>
        <w:tc>
          <w:tcPr>
            <w:tcW w:w="1852" w:type="dxa"/>
          </w:tcPr>
          <w:p w14:paraId="79F08B11" w14:textId="77777777" w:rsidR="00643299" w:rsidRPr="00643299" w:rsidRDefault="00643299" w:rsidP="002B2228"/>
        </w:tc>
        <w:tc>
          <w:tcPr>
            <w:tcW w:w="2060" w:type="dxa"/>
          </w:tcPr>
          <w:p w14:paraId="1C13F2BB" w14:textId="77777777" w:rsidR="00643299" w:rsidRPr="00643299" w:rsidRDefault="00643299" w:rsidP="002B2228"/>
        </w:tc>
        <w:tc>
          <w:tcPr>
            <w:tcW w:w="2317" w:type="dxa"/>
          </w:tcPr>
          <w:p w14:paraId="4453A49C" w14:textId="77777777" w:rsidR="00643299" w:rsidRPr="00643299" w:rsidRDefault="00643299" w:rsidP="002B2228"/>
        </w:tc>
        <w:tc>
          <w:tcPr>
            <w:tcW w:w="1434" w:type="dxa"/>
          </w:tcPr>
          <w:p w14:paraId="57DEC2BF" w14:textId="77777777" w:rsidR="00643299" w:rsidRPr="00643299" w:rsidRDefault="00643299" w:rsidP="002B2228"/>
        </w:tc>
        <w:tc>
          <w:tcPr>
            <w:tcW w:w="1687" w:type="dxa"/>
          </w:tcPr>
          <w:p w14:paraId="17E1FD92" w14:textId="77777777" w:rsidR="00643299" w:rsidRPr="00643299" w:rsidRDefault="00643299" w:rsidP="002B2228"/>
        </w:tc>
      </w:tr>
      <w:tr w:rsidR="00643299" w:rsidRPr="00643299" w14:paraId="69AAEEA5" w14:textId="77777777" w:rsidTr="00643299">
        <w:trPr>
          <w:tblHeader/>
        </w:trPr>
        <w:tc>
          <w:tcPr>
            <w:tcW w:w="1852" w:type="dxa"/>
          </w:tcPr>
          <w:p w14:paraId="449A984D" w14:textId="7A0E1EF7" w:rsidR="00643299" w:rsidRPr="00643299" w:rsidRDefault="00643299" w:rsidP="002B2228"/>
        </w:tc>
        <w:tc>
          <w:tcPr>
            <w:tcW w:w="2060" w:type="dxa"/>
          </w:tcPr>
          <w:p w14:paraId="79D18F85" w14:textId="616ED539" w:rsidR="00985B4A" w:rsidRPr="00985B4A" w:rsidRDefault="00985B4A" w:rsidP="00985B4A"/>
        </w:tc>
        <w:tc>
          <w:tcPr>
            <w:tcW w:w="2317" w:type="dxa"/>
          </w:tcPr>
          <w:p w14:paraId="777BE171" w14:textId="77777777" w:rsidR="00635A2A" w:rsidRPr="00643299" w:rsidRDefault="00635A2A" w:rsidP="002B2228"/>
        </w:tc>
        <w:tc>
          <w:tcPr>
            <w:tcW w:w="1434" w:type="dxa"/>
          </w:tcPr>
          <w:p w14:paraId="66849D44" w14:textId="77777777" w:rsidR="00635A2A" w:rsidRPr="00643299" w:rsidRDefault="00635A2A" w:rsidP="002B2228"/>
        </w:tc>
        <w:tc>
          <w:tcPr>
            <w:tcW w:w="1687" w:type="dxa"/>
          </w:tcPr>
          <w:p w14:paraId="0892253B" w14:textId="77777777" w:rsidR="00635A2A" w:rsidRPr="00643299" w:rsidRDefault="00635A2A" w:rsidP="002B2228"/>
        </w:tc>
      </w:tr>
    </w:tbl>
    <w:p w14:paraId="4F82D2E8" w14:textId="65F5FA1C" w:rsidR="00643299" w:rsidRDefault="00643299" w:rsidP="000A7930">
      <w:pPr>
        <w:pStyle w:val="Heading3"/>
        <w:keepNext/>
        <w:keepLines/>
        <w:pageBreakBefore/>
      </w:pPr>
      <w:r w:rsidRPr="00643299">
        <w:lastRenderedPageBreak/>
        <w:t xml:space="preserve">Written </w:t>
      </w:r>
      <w:r w:rsidR="00977DBA">
        <w:t>c</w:t>
      </w:r>
      <w:r w:rsidRPr="00643299">
        <w:t>ommunications</w:t>
      </w:r>
    </w:p>
    <w:p w14:paraId="4AA63CA0" w14:textId="77777777" w:rsidR="008C3CD8" w:rsidRPr="00D92947" w:rsidRDefault="008C3CD8" w:rsidP="008C3CD8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Develops a wide range of strategies and appropriately uses writing process elements (brainstorming, free-writing, first draft, group response, continued drafting, editing, and self-reflection) to communicate with different audiences for a variety of purposes</w:t>
      </w:r>
    </w:p>
    <w:p w14:paraId="66709DDD" w14:textId="77777777" w:rsidR="008C3CD8" w:rsidRPr="00D92947" w:rsidRDefault="008C3CD8" w:rsidP="008C3CD8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Develops knowledge of language structure (grammar), language conventions (e.g. spelling and punctuation), media techniques, figurative language and genre to create, critique, and discuss print and non-print texts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531B5555" w14:textId="77777777" w:rsidTr="00745A91">
        <w:trPr>
          <w:tblHeader/>
        </w:trPr>
        <w:tc>
          <w:tcPr>
            <w:tcW w:w="1852" w:type="dxa"/>
          </w:tcPr>
          <w:p w14:paraId="68E1DE01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3C0EB065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1A91D8FA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683DB0D4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21B5B632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14901B01" w14:textId="77777777" w:rsidTr="00745A91">
        <w:trPr>
          <w:tblHeader/>
        </w:trPr>
        <w:tc>
          <w:tcPr>
            <w:tcW w:w="1852" w:type="dxa"/>
          </w:tcPr>
          <w:p w14:paraId="5AA58E6B" w14:textId="77777777" w:rsidR="00643299" w:rsidRPr="00643299" w:rsidRDefault="00643299" w:rsidP="00745A91"/>
        </w:tc>
        <w:tc>
          <w:tcPr>
            <w:tcW w:w="2060" w:type="dxa"/>
          </w:tcPr>
          <w:p w14:paraId="1C559855" w14:textId="77777777" w:rsidR="00643299" w:rsidRPr="00643299" w:rsidRDefault="00643299" w:rsidP="00745A91"/>
        </w:tc>
        <w:tc>
          <w:tcPr>
            <w:tcW w:w="2317" w:type="dxa"/>
          </w:tcPr>
          <w:p w14:paraId="1AC1B937" w14:textId="77777777" w:rsidR="00643299" w:rsidRPr="00643299" w:rsidRDefault="00643299" w:rsidP="00745A91"/>
        </w:tc>
        <w:tc>
          <w:tcPr>
            <w:tcW w:w="1434" w:type="dxa"/>
          </w:tcPr>
          <w:p w14:paraId="14EB3FA3" w14:textId="77777777" w:rsidR="00643299" w:rsidRPr="00643299" w:rsidRDefault="00643299" w:rsidP="00745A91"/>
        </w:tc>
        <w:tc>
          <w:tcPr>
            <w:tcW w:w="1687" w:type="dxa"/>
          </w:tcPr>
          <w:p w14:paraId="1FF4FCB9" w14:textId="77777777" w:rsidR="00643299" w:rsidRPr="00643299" w:rsidRDefault="00643299" w:rsidP="00745A91"/>
        </w:tc>
      </w:tr>
      <w:tr w:rsidR="00643299" w:rsidRPr="00643299" w14:paraId="05479849" w14:textId="77777777" w:rsidTr="00745A91">
        <w:trPr>
          <w:tblHeader/>
        </w:trPr>
        <w:tc>
          <w:tcPr>
            <w:tcW w:w="1852" w:type="dxa"/>
          </w:tcPr>
          <w:p w14:paraId="7768A803" w14:textId="77777777" w:rsidR="00643299" w:rsidRPr="00643299" w:rsidRDefault="00643299" w:rsidP="00745A91"/>
        </w:tc>
        <w:tc>
          <w:tcPr>
            <w:tcW w:w="2060" w:type="dxa"/>
          </w:tcPr>
          <w:p w14:paraId="05027334" w14:textId="77777777" w:rsidR="00643299" w:rsidRPr="00643299" w:rsidRDefault="00643299" w:rsidP="00745A91"/>
        </w:tc>
        <w:tc>
          <w:tcPr>
            <w:tcW w:w="2317" w:type="dxa"/>
          </w:tcPr>
          <w:p w14:paraId="4A0A4BF6" w14:textId="77777777" w:rsidR="00643299" w:rsidRPr="00643299" w:rsidRDefault="00643299" w:rsidP="00745A91"/>
        </w:tc>
        <w:tc>
          <w:tcPr>
            <w:tcW w:w="1434" w:type="dxa"/>
          </w:tcPr>
          <w:p w14:paraId="0810ED71" w14:textId="77777777" w:rsidR="00643299" w:rsidRPr="00643299" w:rsidRDefault="00643299" w:rsidP="00745A91"/>
        </w:tc>
        <w:tc>
          <w:tcPr>
            <w:tcW w:w="1687" w:type="dxa"/>
          </w:tcPr>
          <w:p w14:paraId="0C71D00F" w14:textId="77777777" w:rsidR="00643299" w:rsidRPr="00643299" w:rsidRDefault="00643299" w:rsidP="00745A91"/>
        </w:tc>
      </w:tr>
      <w:tr w:rsidR="00643299" w:rsidRPr="00643299" w14:paraId="316A5BCC" w14:textId="77777777" w:rsidTr="00745A91">
        <w:trPr>
          <w:tblHeader/>
        </w:trPr>
        <w:tc>
          <w:tcPr>
            <w:tcW w:w="1852" w:type="dxa"/>
          </w:tcPr>
          <w:p w14:paraId="26A9CAEA" w14:textId="77777777" w:rsidR="00643299" w:rsidRPr="00643299" w:rsidRDefault="00643299" w:rsidP="00745A91"/>
        </w:tc>
        <w:tc>
          <w:tcPr>
            <w:tcW w:w="2060" w:type="dxa"/>
          </w:tcPr>
          <w:p w14:paraId="5ADA34CB" w14:textId="77777777" w:rsidR="00643299" w:rsidRPr="00643299" w:rsidRDefault="00643299" w:rsidP="00745A91"/>
        </w:tc>
        <w:tc>
          <w:tcPr>
            <w:tcW w:w="2317" w:type="dxa"/>
          </w:tcPr>
          <w:p w14:paraId="00283C06" w14:textId="77777777" w:rsidR="00643299" w:rsidRPr="00643299" w:rsidRDefault="00643299" w:rsidP="00745A91"/>
        </w:tc>
        <w:tc>
          <w:tcPr>
            <w:tcW w:w="1434" w:type="dxa"/>
          </w:tcPr>
          <w:p w14:paraId="2293515A" w14:textId="77777777" w:rsidR="00643299" w:rsidRPr="00643299" w:rsidRDefault="00643299" w:rsidP="00745A91"/>
        </w:tc>
        <w:tc>
          <w:tcPr>
            <w:tcW w:w="1687" w:type="dxa"/>
          </w:tcPr>
          <w:p w14:paraId="08A4B2C1" w14:textId="77777777" w:rsidR="00643299" w:rsidRPr="00643299" w:rsidRDefault="00643299" w:rsidP="00745A91"/>
        </w:tc>
      </w:tr>
    </w:tbl>
    <w:p w14:paraId="47EDEC02" w14:textId="77777777" w:rsidR="00643299" w:rsidRPr="00643299" w:rsidRDefault="00643299" w:rsidP="00643299">
      <w:pPr>
        <w:pStyle w:val="Heading3"/>
      </w:pPr>
    </w:p>
    <w:p w14:paraId="4239D79E" w14:textId="7F50C76E" w:rsidR="00643299" w:rsidRDefault="00643299" w:rsidP="00643299">
      <w:pPr>
        <w:pStyle w:val="Heading3"/>
      </w:pPr>
      <w:r w:rsidRPr="00643299">
        <w:t xml:space="preserve">Language </w:t>
      </w:r>
      <w:r w:rsidR="00977DBA">
        <w:t>d</w:t>
      </w:r>
      <w:r w:rsidRPr="00643299">
        <w:t xml:space="preserve">evelopment </w:t>
      </w:r>
    </w:p>
    <w:p w14:paraId="400E3782" w14:textId="4CD6D1CC" w:rsidR="008C3CD8" w:rsidRPr="00D92947" w:rsidRDefault="008C3CD8" w:rsidP="008C3CD8">
      <w:pPr>
        <w:pStyle w:val="ListParagraph"/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Understands inclusive and appropriate language, patterns and dialects across cultures, ethnic groups, geographic regions</w:t>
      </w:r>
      <w:r w:rsidR="00977DBA">
        <w:rPr>
          <w:rFonts w:eastAsia="Times New Roman" w:cs="Arial"/>
          <w:color w:val="000000"/>
        </w:rPr>
        <w:t>,</w:t>
      </w:r>
      <w:r w:rsidRPr="00D92947">
        <w:rPr>
          <w:rFonts w:eastAsia="Times New Roman" w:cs="Arial"/>
          <w:color w:val="000000"/>
        </w:rPr>
        <w:t xml:space="preserve"> and social roles.</w:t>
      </w:r>
    </w:p>
    <w:p w14:paraId="7C744533" w14:textId="77777777" w:rsidR="008C3CD8" w:rsidRPr="00D92947" w:rsidRDefault="008C3CD8" w:rsidP="008C3CD8">
      <w:pPr>
        <w:pStyle w:val="ListParagraph"/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Develops strategies to improve competency in the English language arts and an understanding of content across the curriculum for students whose first language is not English as their first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26773AF5" w14:textId="77777777" w:rsidTr="00745A91">
        <w:trPr>
          <w:tblHeader/>
        </w:trPr>
        <w:tc>
          <w:tcPr>
            <w:tcW w:w="1852" w:type="dxa"/>
          </w:tcPr>
          <w:p w14:paraId="40119427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7D6D6824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69413452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058128C0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470503FF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78FE2B51" w14:textId="77777777" w:rsidTr="00745A91">
        <w:trPr>
          <w:tblHeader/>
        </w:trPr>
        <w:tc>
          <w:tcPr>
            <w:tcW w:w="1852" w:type="dxa"/>
          </w:tcPr>
          <w:p w14:paraId="471DA35E" w14:textId="77777777" w:rsidR="00643299" w:rsidRPr="00643299" w:rsidRDefault="00643299" w:rsidP="00745A91"/>
        </w:tc>
        <w:tc>
          <w:tcPr>
            <w:tcW w:w="2060" w:type="dxa"/>
          </w:tcPr>
          <w:p w14:paraId="5711293C" w14:textId="77777777" w:rsidR="00643299" w:rsidRPr="00643299" w:rsidRDefault="00643299" w:rsidP="00745A91"/>
        </w:tc>
        <w:tc>
          <w:tcPr>
            <w:tcW w:w="2317" w:type="dxa"/>
          </w:tcPr>
          <w:p w14:paraId="4867C5B4" w14:textId="77777777" w:rsidR="00643299" w:rsidRPr="00643299" w:rsidRDefault="00643299" w:rsidP="00745A91"/>
        </w:tc>
        <w:tc>
          <w:tcPr>
            <w:tcW w:w="1434" w:type="dxa"/>
          </w:tcPr>
          <w:p w14:paraId="50185B3D" w14:textId="77777777" w:rsidR="00643299" w:rsidRPr="00643299" w:rsidRDefault="00643299" w:rsidP="00745A91"/>
        </w:tc>
        <w:tc>
          <w:tcPr>
            <w:tcW w:w="1687" w:type="dxa"/>
          </w:tcPr>
          <w:p w14:paraId="51710CA0" w14:textId="77777777" w:rsidR="00643299" w:rsidRPr="00643299" w:rsidRDefault="00643299" w:rsidP="00745A91"/>
        </w:tc>
      </w:tr>
      <w:tr w:rsidR="00643299" w:rsidRPr="00643299" w14:paraId="73EADDCA" w14:textId="77777777" w:rsidTr="00745A91">
        <w:trPr>
          <w:tblHeader/>
        </w:trPr>
        <w:tc>
          <w:tcPr>
            <w:tcW w:w="1852" w:type="dxa"/>
          </w:tcPr>
          <w:p w14:paraId="49D0B06C" w14:textId="77777777" w:rsidR="00643299" w:rsidRPr="00643299" w:rsidRDefault="00643299" w:rsidP="00745A91"/>
        </w:tc>
        <w:tc>
          <w:tcPr>
            <w:tcW w:w="2060" w:type="dxa"/>
          </w:tcPr>
          <w:p w14:paraId="660CEB96" w14:textId="77777777" w:rsidR="00643299" w:rsidRPr="00643299" w:rsidRDefault="00643299" w:rsidP="00745A91"/>
        </w:tc>
        <w:tc>
          <w:tcPr>
            <w:tcW w:w="2317" w:type="dxa"/>
          </w:tcPr>
          <w:p w14:paraId="18B6B6DB" w14:textId="77777777" w:rsidR="00643299" w:rsidRPr="00643299" w:rsidRDefault="00643299" w:rsidP="00745A91"/>
        </w:tc>
        <w:tc>
          <w:tcPr>
            <w:tcW w:w="1434" w:type="dxa"/>
          </w:tcPr>
          <w:p w14:paraId="3491AF79" w14:textId="77777777" w:rsidR="00643299" w:rsidRPr="00643299" w:rsidRDefault="00643299" w:rsidP="00745A91"/>
        </w:tc>
        <w:tc>
          <w:tcPr>
            <w:tcW w:w="1687" w:type="dxa"/>
          </w:tcPr>
          <w:p w14:paraId="54058C79" w14:textId="77777777" w:rsidR="00643299" w:rsidRPr="00643299" w:rsidRDefault="00643299" w:rsidP="00745A91"/>
        </w:tc>
      </w:tr>
      <w:tr w:rsidR="00643299" w:rsidRPr="00643299" w14:paraId="7DD19642" w14:textId="77777777" w:rsidTr="00745A91">
        <w:trPr>
          <w:tblHeader/>
        </w:trPr>
        <w:tc>
          <w:tcPr>
            <w:tcW w:w="1852" w:type="dxa"/>
          </w:tcPr>
          <w:p w14:paraId="144B7470" w14:textId="77777777" w:rsidR="00643299" w:rsidRPr="00643299" w:rsidRDefault="00643299" w:rsidP="00745A91"/>
        </w:tc>
        <w:tc>
          <w:tcPr>
            <w:tcW w:w="2060" w:type="dxa"/>
          </w:tcPr>
          <w:p w14:paraId="2DBEAF73" w14:textId="77777777" w:rsidR="00643299" w:rsidRPr="00643299" w:rsidRDefault="00643299" w:rsidP="00745A91"/>
        </w:tc>
        <w:tc>
          <w:tcPr>
            <w:tcW w:w="2317" w:type="dxa"/>
          </w:tcPr>
          <w:p w14:paraId="075DA28D" w14:textId="77777777" w:rsidR="00643299" w:rsidRPr="00643299" w:rsidRDefault="00643299" w:rsidP="00745A91"/>
        </w:tc>
        <w:tc>
          <w:tcPr>
            <w:tcW w:w="1434" w:type="dxa"/>
          </w:tcPr>
          <w:p w14:paraId="2E31B18C" w14:textId="77777777" w:rsidR="00643299" w:rsidRPr="00643299" w:rsidRDefault="00643299" w:rsidP="00745A91"/>
        </w:tc>
        <w:tc>
          <w:tcPr>
            <w:tcW w:w="1687" w:type="dxa"/>
          </w:tcPr>
          <w:p w14:paraId="437515C9" w14:textId="77777777" w:rsidR="00643299" w:rsidRPr="00643299" w:rsidRDefault="00643299" w:rsidP="00745A91"/>
        </w:tc>
      </w:tr>
    </w:tbl>
    <w:p w14:paraId="04BA6D39" w14:textId="27C88628" w:rsidR="002325CC" w:rsidRPr="00643299" w:rsidRDefault="002325CC" w:rsidP="002325CC"/>
    <w:p w14:paraId="43099913" w14:textId="47F440E1" w:rsidR="008C3CD8" w:rsidRPr="00F22FED" w:rsidRDefault="00F22FED" w:rsidP="00F22FED">
      <w:pPr>
        <w:pStyle w:val="Heading3"/>
        <w:keepNext/>
        <w:keepLines/>
        <w:pageBreakBefore/>
      </w:pPr>
      <w:r>
        <w:lastRenderedPageBreak/>
        <w:t>Literacy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70643A54" w14:textId="77777777" w:rsidTr="00745A91">
        <w:trPr>
          <w:tblHeader/>
        </w:trPr>
        <w:tc>
          <w:tcPr>
            <w:tcW w:w="1852" w:type="dxa"/>
          </w:tcPr>
          <w:p w14:paraId="2B31869D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260611E0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51E873DF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5DB22660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16770E17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57859BB2" w14:textId="77777777" w:rsidTr="00745A91">
        <w:trPr>
          <w:tblHeader/>
        </w:trPr>
        <w:tc>
          <w:tcPr>
            <w:tcW w:w="1852" w:type="dxa"/>
          </w:tcPr>
          <w:p w14:paraId="501EAEA3" w14:textId="77777777" w:rsidR="00643299" w:rsidRPr="00643299" w:rsidRDefault="00643299" w:rsidP="00745A91"/>
        </w:tc>
        <w:tc>
          <w:tcPr>
            <w:tcW w:w="2060" w:type="dxa"/>
          </w:tcPr>
          <w:p w14:paraId="441E8273" w14:textId="77777777" w:rsidR="00643299" w:rsidRPr="00643299" w:rsidRDefault="00643299" w:rsidP="00745A91"/>
        </w:tc>
        <w:tc>
          <w:tcPr>
            <w:tcW w:w="2317" w:type="dxa"/>
          </w:tcPr>
          <w:p w14:paraId="617F4A72" w14:textId="77777777" w:rsidR="00643299" w:rsidRPr="00643299" w:rsidRDefault="00643299" w:rsidP="00745A91"/>
        </w:tc>
        <w:tc>
          <w:tcPr>
            <w:tcW w:w="1434" w:type="dxa"/>
          </w:tcPr>
          <w:p w14:paraId="6B57DAFE" w14:textId="77777777" w:rsidR="00643299" w:rsidRPr="00643299" w:rsidRDefault="00643299" w:rsidP="00745A91"/>
        </w:tc>
        <w:tc>
          <w:tcPr>
            <w:tcW w:w="1687" w:type="dxa"/>
          </w:tcPr>
          <w:p w14:paraId="24792B7A" w14:textId="77777777" w:rsidR="00643299" w:rsidRPr="00643299" w:rsidRDefault="00643299" w:rsidP="00745A91"/>
        </w:tc>
      </w:tr>
      <w:tr w:rsidR="00643299" w:rsidRPr="00643299" w14:paraId="0699E806" w14:textId="77777777" w:rsidTr="00745A91">
        <w:trPr>
          <w:tblHeader/>
        </w:trPr>
        <w:tc>
          <w:tcPr>
            <w:tcW w:w="1852" w:type="dxa"/>
          </w:tcPr>
          <w:p w14:paraId="3BB2D43B" w14:textId="77777777" w:rsidR="00643299" w:rsidRPr="00643299" w:rsidRDefault="00643299" w:rsidP="00745A91"/>
        </w:tc>
        <w:tc>
          <w:tcPr>
            <w:tcW w:w="2060" w:type="dxa"/>
          </w:tcPr>
          <w:p w14:paraId="5684A9BC" w14:textId="77777777" w:rsidR="00643299" w:rsidRPr="00643299" w:rsidRDefault="00643299" w:rsidP="00745A91"/>
        </w:tc>
        <w:tc>
          <w:tcPr>
            <w:tcW w:w="2317" w:type="dxa"/>
          </w:tcPr>
          <w:p w14:paraId="3A706405" w14:textId="77777777" w:rsidR="00643299" w:rsidRPr="00643299" w:rsidRDefault="00643299" w:rsidP="00745A91"/>
        </w:tc>
        <w:tc>
          <w:tcPr>
            <w:tcW w:w="1434" w:type="dxa"/>
          </w:tcPr>
          <w:p w14:paraId="04B9DBAD" w14:textId="77777777" w:rsidR="00643299" w:rsidRPr="00643299" w:rsidRDefault="00643299" w:rsidP="00745A91"/>
        </w:tc>
        <w:tc>
          <w:tcPr>
            <w:tcW w:w="1687" w:type="dxa"/>
          </w:tcPr>
          <w:p w14:paraId="692D36BD" w14:textId="77777777" w:rsidR="00643299" w:rsidRPr="00643299" w:rsidRDefault="00643299" w:rsidP="00745A91"/>
        </w:tc>
      </w:tr>
      <w:tr w:rsidR="00643299" w:rsidRPr="00643299" w14:paraId="67CF8B99" w14:textId="77777777" w:rsidTr="00745A91">
        <w:trPr>
          <w:tblHeader/>
        </w:trPr>
        <w:tc>
          <w:tcPr>
            <w:tcW w:w="1852" w:type="dxa"/>
          </w:tcPr>
          <w:p w14:paraId="5966EF37" w14:textId="77777777" w:rsidR="00643299" w:rsidRPr="00643299" w:rsidRDefault="00643299" w:rsidP="00745A91"/>
        </w:tc>
        <w:tc>
          <w:tcPr>
            <w:tcW w:w="2060" w:type="dxa"/>
          </w:tcPr>
          <w:p w14:paraId="5CF4044B" w14:textId="77777777" w:rsidR="00643299" w:rsidRPr="00643299" w:rsidRDefault="00643299" w:rsidP="00745A91"/>
        </w:tc>
        <w:tc>
          <w:tcPr>
            <w:tcW w:w="2317" w:type="dxa"/>
          </w:tcPr>
          <w:p w14:paraId="18559FFE" w14:textId="77777777" w:rsidR="00643299" w:rsidRPr="00643299" w:rsidRDefault="00643299" w:rsidP="00745A91"/>
        </w:tc>
        <w:tc>
          <w:tcPr>
            <w:tcW w:w="1434" w:type="dxa"/>
          </w:tcPr>
          <w:p w14:paraId="27E79895" w14:textId="77777777" w:rsidR="00643299" w:rsidRPr="00643299" w:rsidRDefault="00643299" w:rsidP="00745A91"/>
        </w:tc>
        <w:tc>
          <w:tcPr>
            <w:tcW w:w="1687" w:type="dxa"/>
          </w:tcPr>
          <w:p w14:paraId="7AD566A4" w14:textId="77777777" w:rsidR="00643299" w:rsidRPr="00643299" w:rsidRDefault="00643299" w:rsidP="00745A91"/>
        </w:tc>
      </w:tr>
    </w:tbl>
    <w:p w14:paraId="52CF79EE" w14:textId="1DD204B5" w:rsidR="00643299" w:rsidRPr="00643299" w:rsidRDefault="00643299" w:rsidP="002325CC"/>
    <w:p w14:paraId="57FFCE57" w14:textId="4951629F" w:rsidR="00643299" w:rsidRPr="00643299" w:rsidRDefault="00643299" w:rsidP="00643299">
      <w:pPr>
        <w:pStyle w:val="Heading3"/>
      </w:pPr>
      <w:r w:rsidRPr="00643299">
        <w:t xml:space="preserve">American </w:t>
      </w:r>
      <w:r w:rsidR="00977DBA">
        <w:t>l</w:t>
      </w:r>
      <w:r w:rsidRPr="00643299">
        <w:t xml:space="preserve">iterature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5382C18E" w14:textId="77777777" w:rsidTr="00745A91">
        <w:trPr>
          <w:tblHeader/>
        </w:trPr>
        <w:tc>
          <w:tcPr>
            <w:tcW w:w="1852" w:type="dxa"/>
          </w:tcPr>
          <w:p w14:paraId="0B9BD146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73B832F5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7C87DA9C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02DA8B63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1521FA0F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6EB648B7" w14:textId="77777777" w:rsidTr="00745A91">
        <w:trPr>
          <w:tblHeader/>
        </w:trPr>
        <w:tc>
          <w:tcPr>
            <w:tcW w:w="1852" w:type="dxa"/>
          </w:tcPr>
          <w:p w14:paraId="5A484697" w14:textId="77777777" w:rsidR="00643299" w:rsidRPr="00643299" w:rsidRDefault="00643299" w:rsidP="00745A91"/>
        </w:tc>
        <w:tc>
          <w:tcPr>
            <w:tcW w:w="2060" w:type="dxa"/>
          </w:tcPr>
          <w:p w14:paraId="21C8FF2D" w14:textId="77777777" w:rsidR="00643299" w:rsidRPr="00643299" w:rsidRDefault="00643299" w:rsidP="00745A91"/>
        </w:tc>
        <w:tc>
          <w:tcPr>
            <w:tcW w:w="2317" w:type="dxa"/>
          </w:tcPr>
          <w:p w14:paraId="36F21F8A" w14:textId="77777777" w:rsidR="00643299" w:rsidRPr="00643299" w:rsidRDefault="00643299" w:rsidP="00745A91"/>
        </w:tc>
        <w:tc>
          <w:tcPr>
            <w:tcW w:w="1434" w:type="dxa"/>
          </w:tcPr>
          <w:p w14:paraId="01B0C1D6" w14:textId="77777777" w:rsidR="00643299" w:rsidRPr="00643299" w:rsidRDefault="00643299" w:rsidP="00745A91"/>
        </w:tc>
        <w:tc>
          <w:tcPr>
            <w:tcW w:w="1687" w:type="dxa"/>
          </w:tcPr>
          <w:p w14:paraId="7508D3E7" w14:textId="77777777" w:rsidR="00643299" w:rsidRPr="00643299" w:rsidRDefault="00643299" w:rsidP="00745A91"/>
        </w:tc>
      </w:tr>
      <w:tr w:rsidR="00643299" w:rsidRPr="00643299" w14:paraId="1E0B1356" w14:textId="77777777" w:rsidTr="00745A91">
        <w:trPr>
          <w:tblHeader/>
        </w:trPr>
        <w:tc>
          <w:tcPr>
            <w:tcW w:w="1852" w:type="dxa"/>
          </w:tcPr>
          <w:p w14:paraId="621098BA" w14:textId="77777777" w:rsidR="00643299" w:rsidRPr="00643299" w:rsidRDefault="00643299" w:rsidP="00745A91"/>
        </w:tc>
        <w:tc>
          <w:tcPr>
            <w:tcW w:w="2060" w:type="dxa"/>
          </w:tcPr>
          <w:p w14:paraId="31C00857" w14:textId="77777777" w:rsidR="00643299" w:rsidRPr="00643299" w:rsidRDefault="00643299" w:rsidP="00745A91"/>
        </w:tc>
        <w:tc>
          <w:tcPr>
            <w:tcW w:w="2317" w:type="dxa"/>
          </w:tcPr>
          <w:p w14:paraId="2F0CB33E" w14:textId="77777777" w:rsidR="00643299" w:rsidRPr="00643299" w:rsidRDefault="00643299" w:rsidP="00745A91"/>
        </w:tc>
        <w:tc>
          <w:tcPr>
            <w:tcW w:w="1434" w:type="dxa"/>
          </w:tcPr>
          <w:p w14:paraId="15452FDC" w14:textId="77777777" w:rsidR="00643299" w:rsidRPr="00643299" w:rsidRDefault="00643299" w:rsidP="00745A91"/>
        </w:tc>
        <w:tc>
          <w:tcPr>
            <w:tcW w:w="1687" w:type="dxa"/>
          </w:tcPr>
          <w:p w14:paraId="1A49D8B3" w14:textId="77777777" w:rsidR="00643299" w:rsidRPr="00643299" w:rsidRDefault="00643299" w:rsidP="00745A91"/>
        </w:tc>
      </w:tr>
      <w:tr w:rsidR="00643299" w:rsidRPr="00643299" w14:paraId="373C5DC8" w14:textId="77777777" w:rsidTr="00745A91">
        <w:trPr>
          <w:tblHeader/>
        </w:trPr>
        <w:tc>
          <w:tcPr>
            <w:tcW w:w="1852" w:type="dxa"/>
          </w:tcPr>
          <w:p w14:paraId="29F18896" w14:textId="77777777" w:rsidR="00643299" w:rsidRPr="00643299" w:rsidRDefault="00643299" w:rsidP="00745A91"/>
        </w:tc>
        <w:tc>
          <w:tcPr>
            <w:tcW w:w="2060" w:type="dxa"/>
          </w:tcPr>
          <w:p w14:paraId="32119AC4" w14:textId="77777777" w:rsidR="00643299" w:rsidRPr="00643299" w:rsidRDefault="00643299" w:rsidP="00745A91"/>
        </w:tc>
        <w:tc>
          <w:tcPr>
            <w:tcW w:w="2317" w:type="dxa"/>
          </w:tcPr>
          <w:p w14:paraId="686B147D" w14:textId="77777777" w:rsidR="00643299" w:rsidRPr="00643299" w:rsidRDefault="00643299" w:rsidP="00745A91"/>
        </w:tc>
        <w:tc>
          <w:tcPr>
            <w:tcW w:w="1434" w:type="dxa"/>
          </w:tcPr>
          <w:p w14:paraId="6EFDDD98" w14:textId="77777777" w:rsidR="00643299" w:rsidRPr="00643299" w:rsidRDefault="00643299" w:rsidP="00745A91"/>
        </w:tc>
        <w:tc>
          <w:tcPr>
            <w:tcW w:w="1687" w:type="dxa"/>
          </w:tcPr>
          <w:p w14:paraId="1C2AF66C" w14:textId="77777777" w:rsidR="00643299" w:rsidRPr="00643299" w:rsidRDefault="00643299" w:rsidP="00745A91"/>
        </w:tc>
      </w:tr>
    </w:tbl>
    <w:p w14:paraId="57AC598D" w14:textId="77777777" w:rsidR="00643299" w:rsidRPr="00643299" w:rsidRDefault="00643299" w:rsidP="00643299">
      <w:pPr>
        <w:pStyle w:val="Heading3"/>
      </w:pPr>
    </w:p>
    <w:p w14:paraId="5DA452BF" w14:textId="0FAA6F5C" w:rsidR="00643299" w:rsidRPr="00643299" w:rsidRDefault="00643299" w:rsidP="00643299">
      <w:pPr>
        <w:pStyle w:val="Heading3"/>
      </w:pPr>
      <w:r w:rsidRPr="00643299">
        <w:t xml:space="preserve">English/British </w:t>
      </w:r>
      <w:r w:rsidR="00977DBA">
        <w:t>l</w:t>
      </w:r>
      <w:r w:rsidRPr="00643299">
        <w:t>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2379B484" w14:textId="77777777" w:rsidTr="00745A91">
        <w:trPr>
          <w:tblHeader/>
        </w:trPr>
        <w:tc>
          <w:tcPr>
            <w:tcW w:w="1852" w:type="dxa"/>
          </w:tcPr>
          <w:p w14:paraId="04075EBA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29C9CA48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3D61F549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720BD625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4B234778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1C74EC5A" w14:textId="77777777" w:rsidTr="00745A91">
        <w:trPr>
          <w:tblHeader/>
        </w:trPr>
        <w:tc>
          <w:tcPr>
            <w:tcW w:w="1852" w:type="dxa"/>
          </w:tcPr>
          <w:p w14:paraId="0F0EF157" w14:textId="77777777" w:rsidR="00643299" w:rsidRPr="00643299" w:rsidRDefault="00643299" w:rsidP="00745A91"/>
        </w:tc>
        <w:tc>
          <w:tcPr>
            <w:tcW w:w="2060" w:type="dxa"/>
          </w:tcPr>
          <w:p w14:paraId="4B4D51B9" w14:textId="77777777" w:rsidR="00643299" w:rsidRPr="00643299" w:rsidRDefault="00643299" w:rsidP="00745A91"/>
        </w:tc>
        <w:tc>
          <w:tcPr>
            <w:tcW w:w="2317" w:type="dxa"/>
          </w:tcPr>
          <w:p w14:paraId="70450C1B" w14:textId="77777777" w:rsidR="00643299" w:rsidRPr="00643299" w:rsidRDefault="00643299" w:rsidP="00745A91"/>
        </w:tc>
        <w:tc>
          <w:tcPr>
            <w:tcW w:w="1434" w:type="dxa"/>
          </w:tcPr>
          <w:p w14:paraId="23EE6936" w14:textId="77777777" w:rsidR="00643299" w:rsidRPr="00643299" w:rsidRDefault="00643299" w:rsidP="00745A91"/>
        </w:tc>
        <w:tc>
          <w:tcPr>
            <w:tcW w:w="1687" w:type="dxa"/>
          </w:tcPr>
          <w:p w14:paraId="0C470AC5" w14:textId="77777777" w:rsidR="00643299" w:rsidRPr="00643299" w:rsidRDefault="00643299" w:rsidP="00745A91"/>
        </w:tc>
      </w:tr>
      <w:tr w:rsidR="00643299" w:rsidRPr="00643299" w14:paraId="05A5C001" w14:textId="77777777" w:rsidTr="00745A91">
        <w:trPr>
          <w:tblHeader/>
        </w:trPr>
        <w:tc>
          <w:tcPr>
            <w:tcW w:w="1852" w:type="dxa"/>
          </w:tcPr>
          <w:p w14:paraId="4C9C08CB" w14:textId="77777777" w:rsidR="00643299" w:rsidRPr="00643299" w:rsidRDefault="00643299" w:rsidP="00745A91"/>
        </w:tc>
        <w:tc>
          <w:tcPr>
            <w:tcW w:w="2060" w:type="dxa"/>
          </w:tcPr>
          <w:p w14:paraId="190A3442" w14:textId="77777777" w:rsidR="00643299" w:rsidRPr="00643299" w:rsidRDefault="00643299" w:rsidP="00745A91"/>
        </w:tc>
        <w:tc>
          <w:tcPr>
            <w:tcW w:w="2317" w:type="dxa"/>
          </w:tcPr>
          <w:p w14:paraId="378379A8" w14:textId="77777777" w:rsidR="00643299" w:rsidRPr="00643299" w:rsidRDefault="00643299" w:rsidP="00745A91"/>
        </w:tc>
        <w:tc>
          <w:tcPr>
            <w:tcW w:w="1434" w:type="dxa"/>
          </w:tcPr>
          <w:p w14:paraId="49DEE5EA" w14:textId="77777777" w:rsidR="00643299" w:rsidRPr="00643299" w:rsidRDefault="00643299" w:rsidP="00745A91"/>
        </w:tc>
        <w:tc>
          <w:tcPr>
            <w:tcW w:w="1687" w:type="dxa"/>
          </w:tcPr>
          <w:p w14:paraId="07273194" w14:textId="77777777" w:rsidR="00643299" w:rsidRPr="00643299" w:rsidRDefault="00643299" w:rsidP="00745A91"/>
        </w:tc>
      </w:tr>
      <w:tr w:rsidR="00643299" w:rsidRPr="00643299" w14:paraId="36FF50E8" w14:textId="77777777" w:rsidTr="00745A91">
        <w:trPr>
          <w:tblHeader/>
        </w:trPr>
        <w:tc>
          <w:tcPr>
            <w:tcW w:w="1852" w:type="dxa"/>
          </w:tcPr>
          <w:p w14:paraId="42C3938C" w14:textId="77777777" w:rsidR="00643299" w:rsidRPr="00643299" w:rsidRDefault="00643299" w:rsidP="00745A91"/>
        </w:tc>
        <w:tc>
          <w:tcPr>
            <w:tcW w:w="2060" w:type="dxa"/>
          </w:tcPr>
          <w:p w14:paraId="640029A4" w14:textId="77777777" w:rsidR="00643299" w:rsidRPr="00643299" w:rsidRDefault="00643299" w:rsidP="00745A91"/>
        </w:tc>
        <w:tc>
          <w:tcPr>
            <w:tcW w:w="2317" w:type="dxa"/>
          </w:tcPr>
          <w:p w14:paraId="754A52DD" w14:textId="77777777" w:rsidR="00643299" w:rsidRPr="00643299" w:rsidRDefault="00643299" w:rsidP="00745A91"/>
        </w:tc>
        <w:tc>
          <w:tcPr>
            <w:tcW w:w="1434" w:type="dxa"/>
          </w:tcPr>
          <w:p w14:paraId="3F59E3C4" w14:textId="77777777" w:rsidR="00643299" w:rsidRPr="00643299" w:rsidRDefault="00643299" w:rsidP="00745A91"/>
        </w:tc>
        <w:tc>
          <w:tcPr>
            <w:tcW w:w="1687" w:type="dxa"/>
          </w:tcPr>
          <w:p w14:paraId="7683BD3A" w14:textId="77777777" w:rsidR="00643299" w:rsidRPr="00643299" w:rsidRDefault="00643299" w:rsidP="00745A91"/>
        </w:tc>
      </w:tr>
    </w:tbl>
    <w:p w14:paraId="7BCFB16A" w14:textId="77777777" w:rsidR="00643299" w:rsidRPr="00643299" w:rsidRDefault="00643299" w:rsidP="00643299"/>
    <w:p w14:paraId="42614B66" w14:textId="52E688A4" w:rsidR="00643299" w:rsidRPr="00643299" w:rsidRDefault="00643299" w:rsidP="00643299">
      <w:pPr>
        <w:pStyle w:val="Heading3"/>
      </w:pPr>
      <w:r w:rsidRPr="00643299">
        <w:t xml:space="preserve">Adolescent </w:t>
      </w:r>
      <w:r w:rsidR="00977DBA">
        <w:t>l</w:t>
      </w:r>
      <w:r w:rsidRPr="00643299">
        <w:t>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7A7A9EE5" w14:textId="77777777" w:rsidTr="00745A91">
        <w:trPr>
          <w:tblHeader/>
        </w:trPr>
        <w:tc>
          <w:tcPr>
            <w:tcW w:w="1852" w:type="dxa"/>
          </w:tcPr>
          <w:p w14:paraId="29966797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0A10D60A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42EFEA5D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08FEDC7D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345D4DB3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14:paraId="2D0183E0" w14:textId="77777777" w:rsidTr="00745A91">
        <w:trPr>
          <w:tblHeader/>
        </w:trPr>
        <w:tc>
          <w:tcPr>
            <w:tcW w:w="1852" w:type="dxa"/>
          </w:tcPr>
          <w:p w14:paraId="4D2EB359" w14:textId="77777777" w:rsidR="00643299" w:rsidRDefault="00643299" w:rsidP="00745A91"/>
        </w:tc>
        <w:tc>
          <w:tcPr>
            <w:tcW w:w="2060" w:type="dxa"/>
          </w:tcPr>
          <w:p w14:paraId="13A3366D" w14:textId="77777777" w:rsidR="00643299" w:rsidRDefault="00643299" w:rsidP="00745A91"/>
        </w:tc>
        <w:tc>
          <w:tcPr>
            <w:tcW w:w="2317" w:type="dxa"/>
          </w:tcPr>
          <w:p w14:paraId="776BA5F2" w14:textId="77777777" w:rsidR="00643299" w:rsidRDefault="00643299" w:rsidP="00745A91"/>
        </w:tc>
        <w:tc>
          <w:tcPr>
            <w:tcW w:w="1434" w:type="dxa"/>
          </w:tcPr>
          <w:p w14:paraId="77CA3783" w14:textId="77777777" w:rsidR="00643299" w:rsidRDefault="00643299" w:rsidP="00745A91"/>
        </w:tc>
        <w:tc>
          <w:tcPr>
            <w:tcW w:w="1687" w:type="dxa"/>
          </w:tcPr>
          <w:p w14:paraId="23C08D82" w14:textId="77777777" w:rsidR="00643299" w:rsidRDefault="00643299" w:rsidP="00745A91"/>
        </w:tc>
      </w:tr>
      <w:tr w:rsidR="00643299" w14:paraId="4C36A2E6" w14:textId="77777777" w:rsidTr="00745A91">
        <w:trPr>
          <w:tblHeader/>
        </w:trPr>
        <w:tc>
          <w:tcPr>
            <w:tcW w:w="1852" w:type="dxa"/>
          </w:tcPr>
          <w:p w14:paraId="2E2D0570" w14:textId="77777777" w:rsidR="00643299" w:rsidRDefault="00643299" w:rsidP="00745A91"/>
        </w:tc>
        <w:tc>
          <w:tcPr>
            <w:tcW w:w="2060" w:type="dxa"/>
          </w:tcPr>
          <w:p w14:paraId="10366418" w14:textId="77777777" w:rsidR="00643299" w:rsidRDefault="00643299" w:rsidP="00745A91"/>
        </w:tc>
        <w:tc>
          <w:tcPr>
            <w:tcW w:w="2317" w:type="dxa"/>
          </w:tcPr>
          <w:p w14:paraId="11AAAE5C" w14:textId="77777777" w:rsidR="00643299" w:rsidRDefault="00643299" w:rsidP="00745A91"/>
        </w:tc>
        <w:tc>
          <w:tcPr>
            <w:tcW w:w="1434" w:type="dxa"/>
          </w:tcPr>
          <w:p w14:paraId="5BEFB764" w14:textId="77777777" w:rsidR="00643299" w:rsidRDefault="00643299" w:rsidP="00745A91"/>
        </w:tc>
        <w:tc>
          <w:tcPr>
            <w:tcW w:w="1687" w:type="dxa"/>
          </w:tcPr>
          <w:p w14:paraId="165B6B78" w14:textId="77777777" w:rsidR="00643299" w:rsidRDefault="00643299" w:rsidP="00745A91"/>
        </w:tc>
      </w:tr>
      <w:tr w:rsidR="00643299" w14:paraId="407B12E3" w14:textId="77777777" w:rsidTr="00745A91">
        <w:trPr>
          <w:tblHeader/>
        </w:trPr>
        <w:tc>
          <w:tcPr>
            <w:tcW w:w="1852" w:type="dxa"/>
          </w:tcPr>
          <w:p w14:paraId="67143642" w14:textId="77777777" w:rsidR="00643299" w:rsidRDefault="00643299" w:rsidP="00745A91"/>
        </w:tc>
        <w:tc>
          <w:tcPr>
            <w:tcW w:w="2060" w:type="dxa"/>
          </w:tcPr>
          <w:p w14:paraId="0D72609D" w14:textId="77777777" w:rsidR="00643299" w:rsidRDefault="00643299" w:rsidP="00745A91"/>
        </w:tc>
        <w:tc>
          <w:tcPr>
            <w:tcW w:w="2317" w:type="dxa"/>
          </w:tcPr>
          <w:p w14:paraId="77F12A51" w14:textId="77777777" w:rsidR="00643299" w:rsidRDefault="00643299" w:rsidP="00745A91"/>
        </w:tc>
        <w:tc>
          <w:tcPr>
            <w:tcW w:w="1434" w:type="dxa"/>
          </w:tcPr>
          <w:p w14:paraId="79F169F9" w14:textId="77777777" w:rsidR="00643299" w:rsidRDefault="00643299" w:rsidP="00745A91"/>
        </w:tc>
        <w:tc>
          <w:tcPr>
            <w:tcW w:w="1687" w:type="dxa"/>
          </w:tcPr>
          <w:p w14:paraId="3D7B5BBC" w14:textId="77777777" w:rsidR="00643299" w:rsidRDefault="00643299" w:rsidP="00745A91"/>
        </w:tc>
      </w:tr>
    </w:tbl>
    <w:p w14:paraId="1D0B5D1C" w14:textId="77777777" w:rsidR="00643299" w:rsidRPr="002325CC" w:rsidRDefault="00643299" w:rsidP="008C3CD8"/>
    <w:sectPr w:rsidR="00643299" w:rsidRPr="002325CC" w:rsidSect="00411DD3">
      <w:headerReference w:type="default" r:id="rId9"/>
      <w:footerReference w:type="default" r:id="rId10"/>
      <w:pgSz w:w="12240" w:h="15840"/>
      <w:pgMar w:top="2070" w:right="1440" w:bottom="162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56A6" w14:textId="77777777" w:rsidR="000B5AA2" w:rsidRDefault="000B5AA2" w:rsidP="002B2228">
    <w:pPr>
      <w:pStyle w:val="Footer"/>
    </w:pPr>
  </w:p>
  <w:p w14:paraId="15D41CED" w14:textId="179E0CAB" w:rsidR="000B5AA2" w:rsidRPr="00D37FCB" w:rsidRDefault="00FC0011" w:rsidP="00D37FCB">
    <w:pPr>
      <w:pStyle w:val="Footer"/>
    </w:pPr>
    <w:fldSimple w:instr=" FILENAME \* MERGEFORMAT ">
      <w:r w:rsidR="00411DD3">
        <w:rPr>
          <w:noProof/>
        </w:rPr>
        <w:t>EnglishLangArtsChecklist</w:t>
      </w:r>
    </w:fldSimple>
    <w:r w:rsidR="00D37FCB">
      <w:t xml:space="preserve"> </w:t>
    </w:r>
    <w:r w:rsidR="00985B4A">
      <w:t>Spring</w:t>
    </w:r>
    <w:r w:rsidR="00D37FCB">
      <w:t xml:space="preserve"> 202</w:t>
    </w:r>
    <w:r w:rsidR="00985B4A">
      <w:t>5</w:t>
    </w:r>
    <w:r w:rsidR="00D37FCB">
      <w:t xml:space="preserve"> V1.</w:t>
    </w:r>
    <w:r w:rsidR="00985B4A">
      <w:t>1</w:t>
    </w:r>
    <w:r w:rsidR="00D37FCB">
      <w:t xml:space="preserve">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130707AD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94A72"/>
    <w:multiLevelType w:val="hybridMultilevel"/>
    <w:tmpl w:val="05B8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AAA91A8">
      <w:start w:val="1"/>
      <w:numFmt w:val="decimal"/>
      <w:lvlText w:val="%2."/>
      <w:lvlJc w:val="left"/>
      <w:pPr>
        <w:ind w:left="1440" w:hanging="360"/>
      </w:pPr>
      <w:rPr>
        <w:rFonts w:ascii="Source Sans Pro" w:eastAsia="Times New Roman" w:hAnsi="Source Sans Pro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348F"/>
    <w:multiLevelType w:val="hybridMultilevel"/>
    <w:tmpl w:val="05B8B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Source Sans Pro" w:eastAsia="Times New Roman" w:hAnsi="Source Sans Pro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7551B"/>
    <w:multiLevelType w:val="hybridMultilevel"/>
    <w:tmpl w:val="05B8B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Source Sans Pro" w:eastAsia="Times New Roman" w:hAnsi="Source Sans Pro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B6DF4"/>
    <w:multiLevelType w:val="hybridMultilevel"/>
    <w:tmpl w:val="05B8B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Source Sans Pro" w:eastAsia="Times New Roman" w:hAnsi="Source Sans Pro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6"/>
  </w:num>
  <w:num w:numId="6" w16cid:durableId="1473329238">
    <w:abstractNumId w:val="4"/>
  </w:num>
  <w:num w:numId="7" w16cid:durableId="159583815">
    <w:abstractNumId w:val="8"/>
  </w:num>
  <w:num w:numId="8" w16cid:durableId="118114106">
    <w:abstractNumId w:val="5"/>
  </w:num>
  <w:num w:numId="9" w16cid:durableId="954211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A7930"/>
    <w:rsid w:val="000B5AA2"/>
    <w:rsid w:val="000F11E9"/>
    <w:rsid w:val="00114055"/>
    <w:rsid w:val="00137AAF"/>
    <w:rsid w:val="0016460B"/>
    <w:rsid w:val="001655BC"/>
    <w:rsid w:val="001D7E44"/>
    <w:rsid w:val="002325CC"/>
    <w:rsid w:val="00294D55"/>
    <w:rsid w:val="002B2228"/>
    <w:rsid w:val="003B1668"/>
    <w:rsid w:val="003D0B25"/>
    <w:rsid w:val="00411DD3"/>
    <w:rsid w:val="004E358A"/>
    <w:rsid w:val="00507926"/>
    <w:rsid w:val="00517166"/>
    <w:rsid w:val="0056330B"/>
    <w:rsid w:val="0057336B"/>
    <w:rsid w:val="00635A2A"/>
    <w:rsid w:val="00643299"/>
    <w:rsid w:val="00651375"/>
    <w:rsid w:val="006C735F"/>
    <w:rsid w:val="006E1916"/>
    <w:rsid w:val="007511AA"/>
    <w:rsid w:val="007949B1"/>
    <w:rsid w:val="007B021F"/>
    <w:rsid w:val="008622E3"/>
    <w:rsid w:val="008C3CD8"/>
    <w:rsid w:val="008C7D21"/>
    <w:rsid w:val="0092747A"/>
    <w:rsid w:val="009425B8"/>
    <w:rsid w:val="00977DBA"/>
    <w:rsid w:val="00985B4A"/>
    <w:rsid w:val="009E1F47"/>
    <w:rsid w:val="00A23F70"/>
    <w:rsid w:val="00A2592F"/>
    <w:rsid w:val="00A833B0"/>
    <w:rsid w:val="00AB14DB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E44BD6"/>
    <w:rsid w:val="00EF1D97"/>
    <w:rsid w:val="00F22FED"/>
    <w:rsid w:val="00F4486E"/>
    <w:rsid w:val="00F47D78"/>
    <w:rsid w:val="00FA0E42"/>
    <w:rsid w:val="00FC0011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.iowa.gov/media/6496/download?i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wateacherintern.org/sites/iowateacherintern.org/files/wysiwyg_uploads/languageartsallcklis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Betsy Justis</cp:lastModifiedBy>
  <cp:revision>4</cp:revision>
  <dcterms:created xsi:type="dcterms:W3CDTF">2025-04-14T18:59:00Z</dcterms:created>
  <dcterms:modified xsi:type="dcterms:W3CDTF">2025-04-14T19:31:00Z</dcterms:modified>
</cp:coreProperties>
</file>